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安徽财经大学教学、科研仪器设备认定表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7"/>
        <w:gridCol w:w="1240"/>
        <w:gridCol w:w="1292"/>
        <w:gridCol w:w="1432"/>
        <w:gridCol w:w="1493"/>
        <w:gridCol w:w="14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仪器设备名称</w:t>
            </w:r>
          </w:p>
        </w:tc>
        <w:tc>
          <w:tcPr>
            <w:tcW w:w="3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采购数量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</w:t>
            </w:r>
          </w:p>
          <w:p>
            <w:pPr>
              <w:ind w:firstLine="1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  <w:tc>
          <w:tcPr>
            <w:tcW w:w="3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业务经办人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及联系电话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支撑项目基本信息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经费类别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（经费来源）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支撑项目承建单位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支撑项目负责人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用户经办人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支撑项目名称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批复文号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拟采购设备在批复文件中的序号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仪器设备主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要功能及应用</w:t>
            </w:r>
          </w:p>
        </w:tc>
        <w:tc>
          <w:tcPr>
            <w:tcW w:w="687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ind w:right="420" w:firstLine="3240" w:firstLineChars="13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支撑项目负责人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>
            <w:pPr>
              <w:ind w:firstLine="3720" w:firstLineChars="15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1" w:hRule="atLeast"/>
          <w:jc w:val="center"/>
        </w:trPr>
        <w:tc>
          <w:tcPr>
            <w:tcW w:w="41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支撑项目实施单位认定意见（拟采购仪器设备是否属于科研仪器设备）：</w:t>
            </w:r>
          </w:p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单位负责人签字（加盖公章）：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left="420" w:firstLine="96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34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支撑项目立项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经费主管单位审核意见：</w:t>
            </w: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276" w:lineRule="auto"/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单位负责人签字（加盖公章）：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right="525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eastAsia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TE2ZTYxYTc2NDJmZjk0ZDU2NGYyOTY3ZmYwMTAifQ=="/>
  </w:docVars>
  <w:rsids>
    <w:rsidRoot w:val="00027C8B"/>
    <w:rsid w:val="00004110"/>
    <w:rsid w:val="00027C8B"/>
    <w:rsid w:val="00054FC8"/>
    <w:rsid w:val="00184359"/>
    <w:rsid w:val="00187E2E"/>
    <w:rsid w:val="001C36B8"/>
    <w:rsid w:val="001C6DE8"/>
    <w:rsid w:val="002C4048"/>
    <w:rsid w:val="00310F9D"/>
    <w:rsid w:val="0073431E"/>
    <w:rsid w:val="00A768A1"/>
    <w:rsid w:val="00BA3D1A"/>
    <w:rsid w:val="00C1614F"/>
    <w:rsid w:val="00C54E70"/>
    <w:rsid w:val="00C96DD3"/>
    <w:rsid w:val="00FA1943"/>
    <w:rsid w:val="018A0143"/>
    <w:rsid w:val="1FF52FA1"/>
    <w:rsid w:val="2C601701"/>
    <w:rsid w:val="46EA1958"/>
    <w:rsid w:val="53FA4A38"/>
    <w:rsid w:val="5AB5716A"/>
    <w:rsid w:val="72E645A4"/>
    <w:rsid w:val="756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357</Words>
  <Characters>360</Characters>
  <Lines>0</Lines>
  <Paragraphs>0</Paragraphs>
  <TotalTime>3</TotalTime>
  <ScaleCrop>false</ScaleCrop>
  <LinksUpToDate>false</LinksUpToDate>
  <CharactersWithSpaces>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2021-10-22T01:50:00Z</dcterms:created>
  <dc:creator>Administrator</dc:creator>
  <cp:lastModifiedBy>小虎牙</cp:lastModifiedBy>
  <cp:lastPrinted>2021-12-23T07:18:00Z</cp:lastPrinted>
  <dcterms:modified xsi:type="dcterms:W3CDTF">2024-03-07T00:57:16Z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73D87AA8DA804E2CA6D537C995247FC9_13</vt:lpwstr>
  </property>
</Properties>
</file>